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ascii="仿宋" w:hAnsi="仿宋" w:eastAsia="仿宋"/>
          <w:b/>
          <w:sz w:val="32"/>
          <w:szCs w:val="32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年土地估价行业公益援助教育培训讲师名单</w:t>
      </w:r>
    </w:p>
    <w:p>
      <w:pPr>
        <w:jc w:val="center"/>
        <w:rPr>
          <w:rFonts w:ascii="仿宋" w:hAnsi="仿宋" w:eastAsia="仿宋"/>
          <w:b/>
          <w:sz w:val="24"/>
          <w:szCs w:val="36"/>
        </w:rPr>
      </w:pPr>
      <w:r>
        <w:rPr>
          <w:rFonts w:hint="eastAsia" w:ascii="仿宋" w:hAnsi="仿宋" w:eastAsia="仿宋"/>
          <w:b/>
          <w:sz w:val="24"/>
          <w:szCs w:val="36"/>
        </w:rPr>
        <w:t>（共</w:t>
      </w:r>
      <w:r>
        <w:rPr>
          <w:rFonts w:ascii="仿宋" w:hAnsi="仿宋" w:eastAsia="仿宋"/>
          <w:b/>
          <w:sz w:val="24"/>
          <w:szCs w:val="36"/>
        </w:rPr>
        <w:t>42</w:t>
      </w:r>
      <w:r>
        <w:rPr>
          <w:rFonts w:hint="eastAsia" w:ascii="仿宋" w:hAnsi="仿宋" w:eastAsia="仿宋"/>
          <w:b/>
          <w:sz w:val="24"/>
          <w:szCs w:val="36"/>
        </w:rPr>
        <w:t>名,以姓氏拼音排序）</w:t>
      </w:r>
    </w:p>
    <w:p>
      <w:pPr>
        <w:jc w:val="center"/>
        <w:rPr>
          <w:rFonts w:ascii="仿宋" w:hAnsi="仿宋" w:eastAsia="仿宋"/>
          <w:b/>
          <w:sz w:val="28"/>
          <w:szCs w:val="36"/>
        </w:rPr>
      </w:pPr>
    </w:p>
    <w:tbl>
      <w:tblPr>
        <w:tblStyle w:val="5"/>
        <w:tblW w:w="82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6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戴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涛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安徽地源不动产咨询评估有限责任公司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杜建国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北京华信房地产评估有限公司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杜金表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天津市中地地产评估咨询有限公司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方锐泉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广东卓越土地房地产评估咨询有限公司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盖岳峰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山东颐通土地房地产评估测绘有限公司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高丽春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陕西恒达土地房地产评估咨询有限公司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巩荣生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陕西华地房地产估价咨询有限公司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黄荣真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国众联资产评估土地房地产估价有限公司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霍桂英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北京市金利安房地产咨询评估有限责任公司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康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玲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广东均正房地产土地资产评估咨询有限公司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李红艳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深圳市国策房地产土地资产评估有限公司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梁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津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北京康正宏基房地产评估有限公司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廖双波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广东均正房地产土地资产评估咨询有限公司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林艳艳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广东中地土地房地产评估与规划设计有限公司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刘洪帅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北京中企华土地房地产资产评估有限公司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刘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静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北京市金利安房地产咨询评估有限责任公司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刘陶琨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广西方略土地房地产评估有限公司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马忠杰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广东思远土地房地产评估咨询有限公司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聂燕军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北京华信房地产评估有限公司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欧翠玉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广东卓越土地房地产评估咨询有限公司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全志远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陕西华地房地产估价咨询有限公司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任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耀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湖南万源土地房地产评估测绘有限公司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阮宗斌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深圳市国策房地产土地资产评估有限公司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沈金海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长沙永信土地房地产评估测绘有限公司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宋莉娟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上海同信土地房地产评估投资咨询有限公司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宋星慧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深圳市英联资产评估土地房地产估价顾问有限公司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孙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伟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青岛德润土地房地产评估咨询有限公司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王晓东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北京盛华翔伦房地产土地资产评估有限公司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王延龙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南京长城土地房地产资产评估造价咨询有限公司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王用山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山东颐通土地房地产评估测绘有限公司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魏明宇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北京中地华夏土地房地产评估有限公司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徐进亮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 xml:space="preserve">苏州天元土地房地产评估有限公司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徐莉娜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北京首佳房地产评估有限公司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闫旭东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北京仁达房地产土地资产评估有限公司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杨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斌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上海百盛房地产估价有限责任公司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殷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昇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江西老楼房地产资产评估有限公司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于恩龙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山东德昀土地房地产评估咨询有限公司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张纯涛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山东德昀土地房地产评估咨询有限公司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张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华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四川大成房地产土地资产评估有限公司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张林楠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河北博泰土地房地产资产评估有限公司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张显胜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北京国土联房地产评估中心有限公司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庄国华</w:t>
            </w:r>
          </w:p>
        </w:tc>
        <w:tc>
          <w:tcPr>
            <w:tcW w:w="6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广东中地土地房地产评估与规划设计有限公司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xYjJkODcxYmUzOWVlOTBmNmNiMTllZjZjYWIxYmQifQ=="/>
  </w:docVars>
  <w:rsids>
    <w:rsidRoot w:val="00EA1167"/>
    <w:rsid w:val="00020323"/>
    <w:rsid w:val="00025336"/>
    <w:rsid w:val="0005768D"/>
    <w:rsid w:val="000F303C"/>
    <w:rsid w:val="000F47F2"/>
    <w:rsid w:val="00102400"/>
    <w:rsid w:val="001575F5"/>
    <w:rsid w:val="001A3C1C"/>
    <w:rsid w:val="00264351"/>
    <w:rsid w:val="002662B3"/>
    <w:rsid w:val="00273A62"/>
    <w:rsid w:val="002C178B"/>
    <w:rsid w:val="002D725F"/>
    <w:rsid w:val="002E456B"/>
    <w:rsid w:val="002E520F"/>
    <w:rsid w:val="003066FF"/>
    <w:rsid w:val="00366602"/>
    <w:rsid w:val="00372E90"/>
    <w:rsid w:val="00382648"/>
    <w:rsid w:val="003954A0"/>
    <w:rsid w:val="00462065"/>
    <w:rsid w:val="004643D1"/>
    <w:rsid w:val="004C33B5"/>
    <w:rsid w:val="00517372"/>
    <w:rsid w:val="00554FEA"/>
    <w:rsid w:val="005832A0"/>
    <w:rsid w:val="005C05F1"/>
    <w:rsid w:val="005C5627"/>
    <w:rsid w:val="006266FD"/>
    <w:rsid w:val="00693677"/>
    <w:rsid w:val="0069749D"/>
    <w:rsid w:val="006A7BEB"/>
    <w:rsid w:val="006B00A1"/>
    <w:rsid w:val="006B4011"/>
    <w:rsid w:val="006D0050"/>
    <w:rsid w:val="00712559"/>
    <w:rsid w:val="00724BE6"/>
    <w:rsid w:val="007527AD"/>
    <w:rsid w:val="007554BA"/>
    <w:rsid w:val="007625CF"/>
    <w:rsid w:val="007C73A1"/>
    <w:rsid w:val="007F76B7"/>
    <w:rsid w:val="00800FCD"/>
    <w:rsid w:val="00897D24"/>
    <w:rsid w:val="008B5DE5"/>
    <w:rsid w:val="00981B80"/>
    <w:rsid w:val="009D2983"/>
    <w:rsid w:val="009D6B0D"/>
    <w:rsid w:val="00A67B8C"/>
    <w:rsid w:val="00A772BF"/>
    <w:rsid w:val="00A8260A"/>
    <w:rsid w:val="00A868A9"/>
    <w:rsid w:val="00B0054C"/>
    <w:rsid w:val="00B349FB"/>
    <w:rsid w:val="00B36631"/>
    <w:rsid w:val="00B46ACA"/>
    <w:rsid w:val="00B54E66"/>
    <w:rsid w:val="00B64740"/>
    <w:rsid w:val="00B70217"/>
    <w:rsid w:val="00BC47CC"/>
    <w:rsid w:val="00BF3C1D"/>
    <w:rsid w:val="00BF5C38"/>
    <w:rsid w:val="00C14987"/>
    <w:rsid w:val="00CA2B62"/>
    <w:rsid w:val="00D550A7"/>
    <w:rsid w:val="00D646A9"/>
    <w:rsid w:val="00D66A0E"/>
    <w:rsid w:val="00D678C7"/>
    <w:rsid w:val="00D7263B"/>
    <w:rsid w:val="00D91557"/>
    <w:rsid w:val="00DA0671"/>
    <w:rsid w:val="00EA1167"/>
    <w:rsid w:val="00EF758F"/>
    <w:rsid w:val="00F618FB"/>
    <w:rsid w:val="00F674F9"/>
    <w:rsid w:val="00F82E0E"/>
    <w:rsid w:val="00FE415E"/>
    <w:rsid w:val="0484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</Words>
  <Characters>1254</Characters>
  <Lines>10</Lines>
  <Paragraphs>2</Paragraphs>
  <TotalTime>902</TotalTime>
  <ScaleCrop>false</ScaleCrop>
  <LinksUpToDate>false</LinksUpToDate>
  <CharactersWithSpaces>1472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2021-03-09T01:31:00Z</dcterms:created>
  <dc:creator>朱晨晨</dc:creator>
  <cp:lastModifiedBy>Z</cp:lastModifiedBy>
  <cp:lastPrinted>2024-01-08T02:23:00Z</cp:lastPrinted>
  <dcterms:modified xsi:type="dcterms:W3CDTF">2024-01-10T06:26:23Z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799696C5AAA64C01BAC65CBFEBC08AC5_12</vt:lpwstr>
  </property>
</Properties>
</file>