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35" w:rsidRPr="003D0147" w:rsidRDefault="00366635" w:rsidP="00366635">
      <w:pPr>
        <w:rPr>
          <w:rFonts w:ascii="仿宋_GB2312" w:eastAsia="仿宋_GB2312" w:hAnsi="仿宋" w:cs="仿宋" w:hint="eastAsia"/>
          <w:sz w:val="32"/>
          <w:szCs w:val="32"/>
        </w:rPr>
      </w:pPr>
      <w:r w:rsidRPr="003D0147">
        <w:rPr>
          <w:rFonts w:ascii="仿宋_GB2312" w:eastAsia="仿宋_GB2312" w:hAnsi="仿宋" w:cs="仿宋" w:hint="eastAsia"/>
          <w:sz w:val="32"/>
          <w:szCs w:val="32"/>
        </w:rPr>
        <w:t>附件</w:t>
      </w:r>
    </w:p>
    <w:p w:rsidR="00366635" w:rsidRDefault="00366635" w:rsidP="0036663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2022年度全国土地估价、登记代理专业人员</w:t>
      </w:r>
    </w:p>
    <w:p w:rsidR="00366635" w:rsidRDefault="00366635" w:rsidP="00366635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继续教育活动申报指南</w:t>
      </w:r>
    </w:p>
    <w:p w:rsidR="00366635" w:rsidRDefault="00366635" w:rsidP="00366635">
      <w:pPr>
        <w:ind w:firstLine="640"/>
        <w:rPr>
          <w:rFonts w:ascii="黑体" w:eastAsia="黑体" w:hAnsi="黑体" w:cs="黑体" w:hint="eastAsia"/>
          <w:sz w:val="32"/>
          <w:szCs w:val="32"/>
        </w:rPr>
      </w:pPr>
    </w:p>
    <w:p w:rsidR="00366635" w:rsidRDefault="00366635" w:rsidP="00366635">
      <w:pPr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366635" w:rsidRDefault="00366635" w:rsidP="00366635">
      <w:pPr>
        <w:ind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（一）学时要求</w:t>
      </w:r>
    </w:p>
    <w:p w:rsidR="00366635" w:rsidRPr="003D0147" w:rsidRDefault="00366635" w:rsidP="00366635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3D0147">
        <w:rPr>
          <w:rFonts w:ascii="仿宋_GB2312" w:eastAsia="仿宋_GB2312" w:hAnsi="仿宋" w:cs="仿宋" w:hint="eastAsia"/>
          <w:sz w:val="32"/>
          <w:szCs w:val="32"/>
        </w:rPr>
        <w:t>土地估价师、土地登记代理人2022年继续教育学时暂按以下要求执行：</w:t>
      </w:r>
    </w:p>
    <w:p w:rsidR="00366635" w:rsidRPr="003D0147" w:rsidRDefault="00366635" w:rsidP="00366635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3D0147">
        <w:rPr>
          <w:rFonts w:ascii="仿宋_GB2312" w:eastAsia="仿宋_GB2312" w:hAnsi="仿宋" w:cs="仿宋" w:hint="eastAsia"/>
          <w:sz w:val="32"/>
          <w:szCs w:val="32"/>
        </w:rPr>
        <w:t>1.仅具备土地估价师职业资格的，不少于20学时；</w:t>
      </w:r>
    </w:p>
    <w:p w:rsidR="00366635" w:rsidRPr="003D0147" w:rsidRDefault="00366635" w:rsidP="00366635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D0147">
        <w:rPr>
          <w:rFonts w:ascii="仿宋_GB2312" w:eastAsia="仿宋_GB2312" w:hAnsi="仿宋" w:cs="仿宋" w:hint="eastAsia"/>
          <w:sz w:val="32"/>
          <w:szCs w:val="32"/>
        </w:rPr>
        <w:t>2.仅具备土地登记代理人职业资格的，不少于20学时；</w:t>
      </w:r>
    </w:p>
    <w:p w:rsidR="00366635" w:rsidRPr="003D0147" w:rsidRDefault="00366635" w:rsidP="00366635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3D0147">
        <w:rPr>
          <w:rFonts w:ascii="仿宋_GB2312" w:eastAsia="仿宋_GB2312" w:hAnsi="仿宋" w:cs="仿宋" w:hint="eastAsia"/>
          <w:sz w:val="32"/>
          <w:szCs w:val="32"/>
        </w:rPr>
        <w:t>3.同时具备土地估价师和土地登记代理人职业资格的，累计不少于20学时；</w:t>
      </w:r>
    </w:p>
    <w:p w:rsidR="00366635" w:rsidRPr="003D0147" w:rsidRDefault="00366635" w:rsidP="00366635">
      <w:pPr>
        <w:ind w:firstLine="640"/>
        <w:rPr>
          <w:rFonts w:ascii="仿宋_GB2312" w:eastAsia="仿宋_GB2312" w:hAnsi="仿宋" w:cs="仿宋" w:hint="eastAsia"/>
          <w:sz w:val="32"/>
          <w:szCs w:val="32"/>
          <w:highlight w:val="lightGray"/>
        </w:rPr>
      </w:pPr>
      <w:r w:rsidRPr="003D0147">
        <w:rPr>
          <w:rFonts w:ascii="仿宋_GB2312" w:eastAsia="仿宋_GB2312" w:hAnsi="仿宋" w:cs="仿宋" w:hint="eastAsia"/>
          <w:sz w:val="32"/>
          <w:szCs w:val="32"/>
        </w:rPr>
        <w:t>4.通过机构内部培训获得的继续教育学时，累计不超过8学时（开展内部培训的机构须是</w:t>
      </w:r>
      <w:r>
        <w:rPr>
          <w:rFonts w:ascii="仿宋_GB2312" w:eastAsia="仿宋_GB2312" w:hAnsi="仿宋" w:cs="仿宋" w:hint="eastAsia"/>
          <w:sz w:val="32"/>
          <w:szCs w:val="32"/>
        </w:rPr>
        <w:t>我会</w:t>
      </w:r>
      <w:r w:rsidRPr="003D0147">
        <w:rPr>
          <w:rFonts w:ascii="仿宋_GB2312" w:eastAsia="仿宋_GB2312" w:hAnsi="仿宋" w:cs="仿宋" w:hint="eastAsia"/>
          <w:sz w:val="32"/>
          <w:szCs w:val="32"/>
        </w:rPr>
        <w:t>单位会员，且拥有</w:t>
      </w:r>
      <w:r>
        <w:rPr>
          <w:rFonts w:ascii="仿宋_GB2312" w:eastAsia="仿宋_GB2312" w:hAnsi="仿宋" w:cs="仿宋" w:hint="eastAsia"/>
          <w:sz w:val="32"/>
          <w:szCs w:val="32"/>
        </w:rPr>
        <w:t>我会</w:t>
      </w:r>
      <w:r w:rsidRPr="003D0147">
        <w:rPr>
          <w:rFonts w:ascii="仿宋_GB2312" w:eastAsia="仿宋_GB2312" w:hAnsi="仿宋" w:cs="仿宋" w:hint="eastAsia"/>
          <w:sz w:val="32"/>
          <w:szCs w:val="32"/>
        </w:rPr>
        <w:t>个人会员不少于20名）。</w:t>
      </w:r>
    </w:p>
    <w:p w:rsidR="00366635" w:rsidRDefault="00366635" w:rsidP="00366635">
      <w:pPr>
        <w:ind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（二）活动实施要求</w:t>
      </w:r>
    </w:p>
    <w:p w:rsidR="00366635" w:rsidRPr="003D0147" w:rsidRDefault="00366635" w:rsidP="00366635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3D0147">
        <w:rPr>
          <w:rFonts w:ascii="仿宋_GB2312" w:eastAsia="仿宋_GB2312" w:hAnsi="仿宋" w:cs="仿宋" w:hint="eastAsia"/>
          <w:sz w:val="32"/>
          <w:szCs w:val="32"/>
        </w:rPr>
        <w:t>2022年度全国土地估价、土地登记代理专业人员继续教育活动实行事前申报、事中监督、事后检查制度，由</w:t>
      </w:r>
      <w:r>
        <w:rPr>
          <w:rFonts w:ascii="仿宋_GB2312" w:eastAsia="仿宋_GB2312" w:hAnsi="仿宋" w:cs="仿宋" w:hint="eastAsia"/>
          <w:sz w:val="32"/>
          <w:szCs w:val="32"/>
        </w:rPr>
        <w:t>我会</w:t>
      </w:r>
      <w:r w:rsidRPr="003D0147">
        <w:rPr>
          <w:rFonts w:ascii="仿宋_GB2312" w:eastAsia="仿宋_GB2312" w:hAnsi="仿宋" w:cs="仿宋" w:hint="eastAsia"/>
          <w:sz w:val="32"/>
          <w:szCs w:val="32"/>
        </w:rPr>
        <w:t>或</w:t>
      </w:r>
      <w:r>
        <w:rPr>
          <w:rFonts w:ascii="仿宋_GB2312" w:eastAsia="仿宋_GB2312" w:hAnsi="仿宋" w:cs="仿宋" w:hint="eastAsia"/>
          <w:sz w:val="32"/>
          <w:szCs w:val="32"/>
        </w:rPr>
        <w:t>我会</w:t>
      </w:r>
      <w:r w:rsidRPr="003D0147">
        <w:rPr>
          <w:rFonts w:ascii="仿宋_GB2312" w:eastAsia="仿宋_GB2312" w:hAnsi="仿宋" w:cs="仿宋" w:hint="eastAsia"/>
          <w:sz w:val="32"/>
          <w:szCs w:val="32"/>
        </w:rPr>
        <w:t>委托省土地估价、登记代理行业协会对各继续教育活动进行监督检查、考核评价。</w:t>
      </w:r>
    </w:p>
    <w:p w:rsidR="00366635" w:rsidRDefault="00366635" w:rsidP="00366635">
      <w:pPr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二、申报内容要求</w:t>
      </w:r>
    </w:p>
    <w:p w:rsidR="00366635" w:rsidRPr="003D0147" w:rsidRDefault="00366635" w:rsidP="00366635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 w:rsidRPr="003D0147">
        <w:rPr>
          <w:rFonts w:ascii="仿宋_GB2312" w:eastAsia="仿宋_GB2312" w:hAnsi="仿宋" w:cs="仿宋" w:hint="eastAsia"/>
          <w:sz w:val="32"/>
          <w:szCs w:val="32"/>
        </w:rPr>
        <w:t>土地估价法律法规与政策、职业道德与准则、技术标</w:t>
      </w:r>
      <w:r w:rsidRPr="003D0147">
        <w:rPr>
          <w:rFonts w:ascii="仿宋_GB2312" w:eastAsia="仿宋_GB2312" w:hAnsi="仿宋" w:cs="仿宋" w:hint="eastAsia"/>
          <w:sz w:val="32"/>
          <w:szCs w:val="32"/>
        </w:rPr>
        <w:lastRenderedPageBreak/>
        <w:t>准与规范的解读、估价理论与实务、机构管理与行业发展的经验交流等；</w:t>
      </w:r>
    </w:p>
    <w:p w:rsidR="00366635" w:rsidRPr="003D0147" w:rsidRDefault="00366635" w:rsidP="00366635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 w:rsidRPr="003D0147">
        <w:rPr>
          <w:rFonts w:ascii="仿宋_GB2312" w:eastAsia="仿宋_GB2312" w:hAnsi="仿宋" w:cs="仿宋" w:hint="eastAsia"/>
          <w:sz w:val="32"/>
          <w:szCs w:val="32"/>
        </w:rPr>
        <w:t>自然资源和不动产统一确权登记、权籍调查、不动产测绘、争议调处、成果应用的制度、标准、规范的解读、相关实务的经验交流等；</w:t>
      </w:r>
    </w:p>
    <w:p w:rsidR="00366635" w:rsidRPr="003D0147" w:rsidRDefault="00366635" w:rsidP="00366635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 w:rsidRPr="003D0147">
        <w:rPr>
          <w:rFonts w:ascii="仿宋_GB2312" w:eastAsia="仿宋_GB2312" w:hAnsi="仿宋" w:cs="仿宋" w:hint="eastAsia"/>
          <w:sz w:val="32"/>
          <w:szCs w:val="32"/>
        </w:rPr>
        <w:t>自然资源分等定级、价格评估标准与规范解读、理论分析与实务经验交流等；</w:t>
      </w:r>
    </w:p>
    <w:p w:rsidR="00366635" w:rsidRPr="003D0147" w:rsidRDefault="00366635" w:rsidP="00366635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</w:t>
      </w:r>
      <w:r w:rsidRPr="003D0147">
        <w:rPr>
          <w:rFonts w:ascii="仿宋_GB2312" w:eastAsia="仿宋_GB2312" w:hAnsi="仿宋" w:cs="仿宋" w:hint="eastAsia"/>
          <w:sz w:val="32"/>
          <w:szCs w:val="32"/>
        </w:rPr>
        <w:t>其他，如自然资源资产价值评估和资产核算工作、国土空间规划等自然资源相关政策解读和实务经验交流等。</w:t>
      </w:r>
    </w:p>
    <w:p w:rsidR="00366635" w:rsidRDefault="00366635" w:rsidP="00366635">
      <w:pPr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三、申报方式</w:t>
      </w:r>
    </w:p>
    <w:p w:rsidR="00366635" w:rsidRPr="003D0147" w:rsidRDefault="00366635" w:rsidP="00366635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3D0147">
        <w:rPr>
          <w:rFonts w:ascii="仿宋_GB2312" w:eastAsia="仿宋_GB2312" w:hAnsi="仿宋" w:cs="仿宋" w:hint="eastAsia"/>
          <w:sz w:val="32"/>
          <w:szCs w:val="32"/>
        </w:rPr>
        <w:t>本年度继续教育计划实行网上在线申报，登录中估协网站“继续教育”栏目中的继续教育管理系统（http://edu.creva.org.cn），经密码验证后按照提示进行填报。</w:t>
      </w:r>
    </w:p>
    <w:p w:rsidR="00955469" w:rsidRPr="00366635" w:rsidRDefault="00955469"/>
    <w:sectPr w:rsidR="00955469" w:rsidRPr="0036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69" w:rsidRDefault="00955469" w:rsidP="00366635">
      <w:r>
        <w:separator/>
      </w:r>
    </w:p>
  </w:endnote>
  <w:endnote w:type="continuationSeparator" w:id="1">
    <w:p w:rsidR="00955469" w:rsidRDefault="00955469" w:rsidP="0036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69" w:rsidRDefault="00955469" w:rsidP="00366635">
      <w:r>
        <w:separator/>
      </w:r>
    </w:p>
  </w:footnote>
  <w:footnote w:type="continuationSeparator" w:id="1">
    <w:p w:rsidR="00955469" w:rsidRDefault="00955469" w:rsidP="00366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635"/>
    <w:rsid w:val="00366635"/>
    <w:rsid w:val="0095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6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朱晨晨</dc:creator>
  <cp:keywords/>
  <dc:description/>
  <cp:lastModifiedBy>朱晨晨</cp:lastModifiedBy>
  <cp:revision>2</cp:revision>
  <dcterms:created xsi:type="dcterms:W3CDTF">2022-01-18T07:34:00Z</dcterms:created>
  <dcterms:modified xsi:type="dcterms:W3CDTF">2022-01-18T07:34:00Z</dcterms:modified>
</cp:coreProperties>
</file>